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29" w:rsidRDefault="00582A29">
      <w:pPr>
        <w:rPr>
          <w:rFonts w:ascii="Arial Narrow" w:hAnsi="Arial Narrow"/>
          <w:kern w:val="2"/>
          <w:sz w:val="18"/>
        </w:rPr>
      </w:pPr>
      <w:bookmarkStart w:id="0" w:name="_GoBack"/>
      <w:bookmarkEnd w:id="0"/>
    </w:p>
    <w:p w:rsidR="00582A29" w:rsidRDefault="00582A29">
      <w:pPr>
        <w:spacing w:before="40"/>
        <w:rPr>
          <w:rFonts w:ascii="Arial Narrow" w:hAnsi="Arial Narrow"/>
          <w:b/>
          <w:kern w:val="2"/>
          <w:sz w:val="18"/>
        </w:rPr>
        <w:sectPr w:rsidR="00582A29">
          <w:headerReference w:type="default" r:id="rId11"/>
          <w:pgSz w:w="11906" w:h="16838"/>
          <w:pgMar w:top="1417" w:right="1417" w:bottom="1134" w:left="1417" w:header="720" w:footer="720" w:gutter="0"/>
          <w:cols w:space="72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2930"/>
      </w:tblGrid>
      <w:tr w:rsidR="00582A29">
        <w:trPr>
          <w:trHeight w:hRule="exact" w:val="300"/>
        </w:trPr>
        <w:tc>
          <w:tcPr>
            <w:tcW w:w="43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</w:tcPr>
          <w:p w:rsidR="00582A29" w:rsidRDefault="00582A29">
            <w:pPr>
              <w:spacing w:before="40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Personalien</w:t>
            </w:r>
          </w:p>
        </w:tc>
      </w:tr>
      <w:tr w:rsidR="00582A29">
        <w:trPr>
          <w:trHeight w:val="255"/>
        </w:trPr>
        <w:tc>
          <w:tcPr>
            <w:tcW w:w="1465" w:type="dxa"/>
            <w:tcBorders>
              <w:top w:val="single" w:sz="4" w:space="0" w:color="000080"/>
            </w:tcBorders>
          </w:tcPr>
          <w:p w:rsidR="00582A29" w:rsidRDefault="00582A29">
            <w:pPr>
              <w:spacing w:before="40"/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Name</w:t>
            </w:r>
          </w:p>
        </w:tc>
        <w:tc>
          <w:tcPr>
            <w:tcW w:w="2930" w:type="dxa"/>
            <w:tcBorders>
              <w:top w:val="single" w:sz="4" w:space="0" w:color="000080"/>
            </w:tcBorders>
          </w:tcPr>
          <w:p w:rsidR="00582A29" w:rsidRDefault="00582A29">
            <w:pPr>
              <w:spacing w:before="40"/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Vorname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Geburtsdatum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Strasse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PLZ/Ort</w:t>
            </w:r>
          </w:p>
        </w:tc>
        <w:bookmarkStart w:id="1" w:name="Text1"/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"/>
          </w:p>
        </w:tc>
      </w:tr>
      <w:tr w:rsidR="00582A29"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Telefon privat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Arbeitgeber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PLZ/Ort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Telefon Geschäft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Versicherer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  <w:tr w:rsidR="00582A29">
        <w:trPr>
          <w:trHeight w:val="255"/>
        </w:trPr>
        <w:tc>
          <w:tcPr>
            <w:tcW w:w="1465" w:type="dxa"/>
          </w:tcPr>
          <w:p w:rsidR="00582A29" w:rsidRDefault="00582A29">
            <w:pPr>
              <w:jc w:val="right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Vers.-/Unfall-Nr.</w:t>
            </w:r>
          </w:p>
        </w:tc>
        <w:tc>
          <w:tcPr>
            <w:tcW w:w="2930" w:type="dxa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</w:tbl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kern w:val="2"/>
          <w:sz w:val="18"/>
        </w:rPr>
        <w:br w:type="column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582A29">
        <w:trPr>
          <w:trHeight w:val="1344"/>
        </w:trPr>
        <w:tc>
          <w:tcPr>
            <w:tcW w:w="4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 w:rsidR="00B71BE6">
              <w:rPr>
                <w:rFonts w:ascii="Arial Narrow" w:hAnsi="Arial Narrow"/>
                <w:b/>
                <w:kern w:val="2"/>
                <w:sz w:val="18"/>
              </w:rPr>
              <w:t> </w:t>
            </w:r>
            <w:r w:rsidR="00B71BE6">
              <w:rPr>
                <w:rFonts w:ascii="Arial Narrow" w:hAnsi="Arial Narrow"/>
                <w:b/>
                <w:kern w:val="2"/>
                <w:sz w:val="18"/>
              </w:rPr>
              <w:t> </w:t>
            </w:r>
            <w:r w:rsidR="00B71BE6">
              <w:rPr>
                <w:rFonts w:ascii="Arial Narrow" w:hAnsi="Arial Narrow"/>
                <w:b/>
                <w:kern w:val="2"/>
                <w:sz w:val="18"/>
              </w:rPr>
              <w:t> </w:t>
            </w:r>
            <w:r w:rsidR="00B71BE6">
              <w:rPr>
                <w:rFonts w:ascii="Arial Narrow" w:hAnsi="Arial Narrow"/>
                <w:b/>
                <w:kern w:val="2"/>
                <w:sz w:val="18"/>
              </w:rPr>
              <w:t> </w:t>
            </w:r>
            <w:r w:rsidR="00B71BE6">
              <w:rPr>
                <w:rFonts w:ascii="Arial Narrow" w:hAnsi="Arial Narrow"/>
                <w:b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  <w:p w:rsidR="00582A29" w:rsidRDefault="00582A29">
            <w:pPr>
              <w:rPr>
                <w:rFonts w:ascii="Arial Narrow" w:hAnsi="Arial Narrow"/>
                <w:b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</w:p>
        </w:tc>
      </w:tr>
    </w:tbl>
    <w:p w:rsidR="00582A29" w:rsidRDefault="00582A29">
      <w:pPr>
        <w:rPr>
          <w:rFonts w:ascii="Arial Narrow" w:hAnsi="Arial Narrow"/>
          <w:kern w:val="2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582A29">
        <w:trPr>
          <w:trHeight w:hRule="exact" w:val="300"/>
        </w:trPr>
        <w:tc>
          <w:tcPr>
            <w:tcW w:w="4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</w:tcPr>
          <w:p w:rsidR="00582A29" w:rsidRDefault="00582A29">
            <w:pPr>
              <w:spacing w:before="40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Diagnose</w:t>
            </w:r>
          </w:p>
        </w:tc>
      </w:tr>
      <w:bookmarkStart w:id="2" w:name="Kontrollkästchen3"/>
      <w:tr w:rsidR="00582A29">
        <w:trPr>
          <w:trHeight w:val="396"/>
        </w:trPr>
        <w:tc>
          <w:tcPr>
            <w:tcW w:w="4395" w:type="dxa"/>
            <w:tcBorders>
              <w:top w:val="single" w:sz="4" w:space="0" w:color="000080"/>
            </w:tcBorders>
            <w:vAlign w:val="center"/>
          </w:tcPr>
          <w:p w:rsidR="00582A29" w:rsidRDefault="00582A29">
            <w:pPr>
              <w:spacing w:before="40"/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="004A3E48">
              <w:rPr>
                <w:rFonts w:ascii="Arial Narrow" w:hAnsi="Arial Narrow"/>
                <w:kern w:val="2"/>
                <w:sz w:val="18"/>
              </w:rPr>
            </w:r>
            <w:r w:rsidR="004A3E48">
              <w:rPr>
                <w:rFonts w:ascii="Arial Narrow" w:hAnsi="Arial Narrow"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bookmarkEnd w:id="2"/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separate Zustellung an Vertrauensarzt gem. KVG</w:t>
            </w:r>
          </w:p>
        </w:tc>
      </w:tr>
      <w:bookmarkStart w:id="3" w:name="Text13"/>
      <w:tr w:rsidR="00582A29">
        <w:trPr>
          <w:trHeight w:val="437"/>
        </w:trPr>
        <w:tc>
          <w:tcPr>
            <w:tcW w:w="4395" w:type="dxa"/>
            <w:vAlign w:val="center"/>
          </w:tcPr>
          <w:p w:rsidR="00582A29" w:rsidRDefault="00582A29">
            <w:pPr>
              <w:rPr>
                <w:rFonts w:ascii="Arial Narrow" w:hAnsi="Arial Narrow"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3"/>
          </w:p>
        </w:tc>
      </w:tr>
    </w:tbl>
    <w:p w:rsidR="00582A29" w:rsidRDefault="00582A2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kern w:val="2"/>
          <w:sz w:val="10"/>
        </w:rPr>
      </w:pPr>
    </w:p>
    <w:bookmarkStart w:id="4" w:name="Kontrollkästchen4"/>
    <w:p w:rsidR="00582A29" w:rsidRDefault="00582A29">
      <w:pPr>
        <w:tabs>
          <w:tab w:val="center" w:pos="2268"/>
          <w:tab w:val="right" w:pos="4395"/>
        </w:tabs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="004A3E48">
        <w:rPr>
          <w:rFonts w:ascii="Arial Narrow" w:hAnsi="Arial Narrow"/>
          <w:kern w:val="2"/>
          <w:sz w:val="18"/>
        </w:rPr>
      </w:r>
      <w:r w:rsidR="004A3E48">
        <w:rPr>
          <w:rFonts w:ascii="Arial Narrow" w:hAnsi="Arial Narrow"/>
          <w:kern w:val="2"/>
          <w:sz w:val="18"/>
        </w:rPr>
        <w:fldChar w:fldCharType="separate"/>
      </w:r>
      <w:r>
        <w:rPr>
          <w:rFonts w:ascii="Arial Narrow" w:hAnsi="Arial Narrow"/>
          <w:kern w:val="2"/>
          <w:sz w:val="18"/>
        </w:rPr>
        <w:fldChar w:fldCharType="end"/>
      </w:r>
      <w:bookmarkEnd w:id="4"/>
      <w:r>
        <w:rPr>
          <w:rFonts w:ascii="Arial Narrow" w:hAnsi="Arial Narrow"/>
          <w:color w:val="000080"/>
          <w:kern w:val="2"/>
          <w:sz w:val="18"/>
        </w:rPr>
        <w:t xml:space="preserve"> Krankheit</w:t>
      </w:r>
      <w:r>
        <w:rPr>
          <w:rFonts w:ascii="Arial Narrow" w:hAnsi="Arial Narrow"/>
          <w:color w:val="000080"/>
          <w:kern w:val="2"/>
          <w:sz w:val="18"/>
        </w:rPr>
        <w:tab/>
      </w:r>
      <w:bookmarkStart w:id="5" w:name="Kontrollkästchen5"/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="004A3E48">
        <w:rPr>
          <w:rFonts w:ascii="Arial Narrow" w:hAnsi="Arial Narrow"/>
          <w:kern w:val="2"/>
          <w:sz w:val="18"/>
        </w:rPr>
      </w:r>
      <w:r w:rsidR="004A3E48">
        <w:rPr>
          <w:rFonts w:ascii="Arial Narrow" w:hAnsi="Arial Narrow"/>
          <w:kern w:val="2"/>
          <w:sz w:val="18"/>
        </w:rPr>
        <w:fldChar w:fldCharType="separate"/>
      </w:r>
      <w:r>
        <w:rPr>
          <w:rFonts w:ascii="Arial Narrow" w:hAnsi="Arial Narrow"/>
          <w:kern w:val="2"/>
          <w:sz w:val="18"/>
        </w:rPr>
        <w:fldChar w:fldCharType="end"/>
      </w:r>
      <w:bookmarkEnd w:id="5"/>
      <w:r>
        <w:rPr>
          <w:rFonts w:ascii="Arial Narrow" w:hAnsi="Arial Narrow"/>
          <w:color w:val="000080"/>
          <w:kern w:val="2"/>
          <w:sz w:val="18"/>
        </w:rPr>
        <w:t xml:space="preserve"> Unfall</w:t>
      </w:r>
      <w:r>
        <w:rPr>
          <w:rFonts w:ascii="Arial Narrow" w:hAnsi="Arial Narrow"/>
          <w:color w:val="000080"/>
          <w:kern w:val="2"/>
          <w:sz w:val="18"/>
        </w:rPr>
        <w:tab/>
      </w:r>
      <w:bookmarkStart w:id="6" w:name="Kontrollkästchen6"/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="004A3E48">
        <w:rPr>
          <w:rFonts w:ascii="Arial Narrow" w:hAnsi="Arial Narrow"/>
          <w:kern w:val="2"/>
          <w:sz w:val="18"/>
        </w:rPr>
      </w:r>
      <w:r w:rsidR="004A3E48">
        <w:rPr>
          <w:rFonts w:ascii="Arial Narrow" w:hAnsi="Arial Narrow"/>
          <w:kern w:val="2"/>
          <w:sz w:val="18"/>
        </w:rPr>
        <w:fldChar w:fldCharType="separate"/>
      </w:r>
      <w:r>
        <w:rPr>
          <w:rFonts w:ascii="Arial Narrow" w:hAnsi="Arial Narrow"/>
          <w:kern w:val="2"/>
          <w:sz w:val="18"/>
        </w:rPr>
        <w:fldChar w:fldCharType="end"/>
      </w:r>
      <w:bookmarkEnd w:id="6"/>
      <w:r>
        <w:rPr>
          <w:rFonts w:ascii="Arial Narrow" w:hAnsi="Arial Narrow"/>
          <w:color w:val="000080"/>
          <w:kern w:val="2"/>
          <w:sz w:val="18"/>
        </w:rPr>
        <w:t xml:space="preserve"> Invalidität</w:t>
      </w:r>
    </w:p>
    <w:p w:rsidR="00582A29" w:rsidRDefault="00582A29">
      <w:pPr>
        <w:tabs>
          <w:tab w:val="center" w:pos="2268"/>
          <w:tab w:val="right" w:pos="4395"/>
        </w:tabs>
        <w:rPr>
          <w:rFonts w:ascii="Arial Narrow" w:hAnsi="Arial Narrow"/>
          <w:kern w:val="2"/>
          <w:sz w:val="10"/>
        </w:rPr>
      </w:pPr>
    </w:p>
    <w:p w:rsidR="00582A29" w:rsidRDefault="00582A29">
      <w:pPr>
        <w:pStyle w:val="Kopfzeile"/>
        <w:tabs>
          <w:tab w:val="clear" w:pos="4536"/>
          <w:tab w:val="clear" w:pos="9072"/>
          <w:tab w:val="center" w:pos="2268"/>
          <w:tab w:val="right" w:pos="4395"/>
        </w:tabs>
        <w:rPr>
          <w:rFonts w:ascii="Arial Narrow" w:hAnsi="Arial Narrow"/>
          <w:kern w:val="2"/>
          <w:sz w:val="18"/>
        </w:rPr>
      </w:pPr>
    </w:p>
    <w:p w:rsidR="00582A29" w:rsidRDefault="00582A29">
      <w:pPr>
        <w:tabs>
          <w:tab w:val="center" w:pos="2268"/>
          <w:tab w:val="right" w:pos="4395"/>
        </w:tabs>
        <w:rPr>
          <w:rFonts w:ascii="Arial Narrow" w:hAnsi="Arial Narrow"/>
          <w:color w:val="000080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num="2" w:space="227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417"/>
        <w:gridCol w:w="2835"/>
      </w:tblGrid>
      <w:tr w:rsidR="00582A29">
        <w:trPr>
          <w:trHeight w:hRule="exact" w:val="300"/>
        </w:trPr>
        <w:tc>
          <w:tcPr>
            <w:tcW w:w="9072" w:type="dxa"/>
            <w:gridSpan w:val="6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000080"/>
          </w:tcPr>
          <w:p w:rsidR="00582A29" w:rsidRDefault="00582A29">
            <w:pPr>
              <w:spacing w:before="40"/>
              <w:rPr>
                <w:rFonts w:ascii="Arial Narrow" w:hAnsi="Arial Narrow"/>
                <w:b/>
                <w:kern w:val="2"/>
              </w:rPr>
            </w:pPr>
            <w:r>
              <w:rPr>
                <w:rFonts w:ascii="Arial Narrow" w:hAnsi="Arial Narrow"/>
                <w:b/>
                <w:kern w:val="2"/>
              </w:rPr>
              <w:t>Physiotherapeutische Behandlung (durch Arzt/Ärztin auszufüllen)</w:t>
            </w:r>
          </w:p>
        </w:tc>
      </w:tr>
      <w:tr w:rsidR="00582A29">
        <w:trPr>
          <w:cantSplit/>
        </w:trPr>
        <w:tc>
          <w:tcPr>
            <w:tcW w:w="9071" w:type="dxa"/>
            <w:gridSpan w:val="6"/>
            <w:tcBorders>
              <w:top w:val="single" w:sz="4" w:space="0" w:color="000080"/>
              <w:bottom w:val="single" w:sz="4" w:space="0" w:color="000080"/>
            </w:tcBorders>
          </w:tcPr>
          <w:p w:rsidR="00582A29" w:rsidRDefault="00582A29">
            <w:pPr>
              <w:rPr>
                <w:rFonts w:ascii="Arial Narrow" w:hAnsi="Arial Narrow"/>
                <w:kern w:val="2"/>
                <w:sz w:val="10"/>
              </w:rPr>
            </w:pPr>
          </w:p>
        </w:tc>
      </w:tr>
      <w:tr w:rsidR="00582A29">
        <w:trPr>
          <w:trHeight w:val="308"/>
        </w:trPr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Verordnung:</w:t>
            </w:r>
          </w:p>
        </w:tc>
        <w:bookmarkStart w:id="7" w:name="Kontrollkästchen1"/>
        <w:tc>
          <w:tcPr>
            <w:tcW w:w="1134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="004A3E48">
              <w:rPr>
                <w:rFonts w:ascii="Arial Narrow" w:hAnsi="Arial Narrow"/>
                <w:kern w:val="2"/>
                <w:sz w:val="18"/>
              </w:rPr>
            </w:r>
            <w:r w:rsidR="004A3E48">
              <w:rPr>
                <w:rFonts w:ascii="Arial Narrow" w:hAnsi="Arial Narrow"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bookmarkEnd w:id="7"/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erste</w:t>
            </w:r>
          </w:p>
        </w:tc>
        <w:tc>
          <w:tcPr>
            <w:tcW w:w="1276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="004A3E48">
              <w:rPr>
                <w:rFonts w:ascii="Arial Narrow" w:hAnsi="Arial Narrow"/>
                <w:kern w:val="2"/>
                <w:sz w:val="18"/>
              </w:rPr>
            </w:r>
            <w:r w:rsidR="004A3E48">
              <w:rPr>
                <w:rFonts w:ascii="Arial Narrow" w:hAnsi="Arial Narrow"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zweite</w:t>
            </w:r>
          </w:p>
        </w:tc>
        <w:tc>
          <w:tcPr>
            <w:tcW w:w="1276" w:type="dxa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="004A3E48">
              <w:rPr>
                <w:rFonts w:ascii="Arial Narrow" w:hAnsi="Arial Narrow"/>
                <w:kern w:val="2"/>
                <w:sz w:val="18"/>
              </w:rPr>
            </w:r>
            <w:r w:rsidR="004A3E48">
              <w:rPr>
                <w:rFonts w:ascii="Arial Narrow" w:hAnsi="Arial Narrow"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dritte</w:t>
            </w:r>
          </w:p>
        </w:tc>
        <w:tc>
          <w:tcPr>
            <w:tcW w:w="1417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="004A3E48">
              <w:rPr>
                <w:rFonts w:ascii="Arial Narrow" w:hAnsi="Arial Narrow"/>
                <w:kern w:val="2"/>
                <w:sz w:val="18"/>
              </w:rPr>
            </w:r>
            <w:r w:rsidR="004A3E48">
              <w:rPr>
                <w:rFonts w:ascii="Arial Narrow" w:hAnsi="Arial Narrow"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vierte</w:t>
            </w:r>
          </w:p>
        </w:tc>
        <w:tc>
          <w:tcPr>
            <w:tcW w:w="283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="004A3E48">
              <w:rPr>
                <w:rFonts w:ascii="Arial Narrow" w:hAnsi="Arial Narrow"/>
                <w:kern w:val="2"/>
                <w:sz w:val="18"/>
              </w:rPr>
            </w:r>
            <w:r w:rsidR="004A3E48">
              <w:rPr>
                <w:rFonts w:ascii="Arial Narrow" w:hAnsi="Arial Narrow"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Langzeitbehandlung</w:t>
            </w:r>
          </w:p>
        </w:tc>
      </w:tr>
    </w:tbl>
    <w:p w:rsidR="00582A29" w:rsidRDefault="00582A29">
      <w:pPr>
        <w:rPr>
          <w:rFonts w:ascii="Arial Narrow" w:hAnsi="Arial Narrow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space="720"/>
        </w:sectPr>
      </w:pP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spacing w:after="60"/>
        <w:rPr>
          <w:rFonts w:ascii="Arial Narrow" w:hAnsi="Arial Narrow"/>
          <w:b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num="2" w:space="720"/>
        </w:sectPr>
      </w:pPr>
    </w:p>
    <w:p w:rsidR="00582A29" w:rsidRDefault="00582A29">
      <w:pPr>
        <w:pStyle w:val="berschrift1"/>
      </w:pPr>
      <w:r>
        <w:t>Ziel der Behandlung:</w:t>
      </w:r>
    </w:p>
    <w:bookmarkStart w:id="8" w:name="Kontrollkästchen2"/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="004A3E48">
        <w:rPr>
          <w:rFonts w:ascii="Arial Narrow" w:hAnsi="Arial Narrow"/>
          <w:kern w:val="2"/>
          <w:sz w:val="18"/>
        </w:rPr>
      </w:r>
      <w:r w:rsidR="004A3E48">
        <w:rPr>
          <w:rFonts w:ascii="Arial Narrow" w:hAnsi="Arial Narrow"/>
          <w:kern w:val="2"/>
          <w:sz w:val="18"/>
        </w:rPr>
        <w:fldChar w:fldCharType="separate"/>
      </w:r>
      <w:r>
        <w:rPr>
          <w:rFonts w:ascii="Arial Narrow" w:hAnsi="Arial Narrow"/>
          <w:kern w:val="2"/>
          <w:sz w:val="18"/>
        </w:rPr>
        <w:fldChar w:fldCharType="end"/>
      </w:r>
      <w:bookmarkEnd w:id="8"/>
      <w:r>
        <w:rPr>
          <w:rFonts w:ascii="Arial Narrow" w:hAnsi="Arial Narrow"/>
          <w:kern w:val="2"/>
          <w:sz w:val="18"/>
        </w:rPr>
        <w:t xml:space="preserve"> </w:t>
      </w:r>
      <w:r>
        <w:rPr>
          <w:rFonts w:ascii="Arial Narrow" w:hAnsi="Arial Narrow"/>
          <w:color w:val="000080"/>
          <w:kern w:val="2"/>
          <w:sz w:val="18"/>
        </w:rPr>
        <w:t>Analgesie/Entzündungshemmung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="004A3E48">
        <w:rPr>
          <w:rFonts w:ascii="Arial Narrow" w:hAnsi="Arial Narrow"/>
          <w:kern w:val="2"/>
          <w:sz w:val="18"/>
        </w:rPr>
      </w:r>
      <w:r w:rsidR="004A3E48">
        <w:rPr>
          <w:rFonts w:ascii="Arial Narrow" w:hAnsi="Arial Narrow"/>
          <w:kern w:val="2"/>
          <w:sz w:val="18"/>
        </w:rPr>
        <w:fldChar w:fldCharType="separate"/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Verbesserung der Gelenksfunktion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="004A3E48">
        <w:rPr>
          <w:rFonts w:ascii="Arial Narrow" w:hAnsi="Arial Narrow"/>
          <w:kern w:val="2"/>
          <w:sz w:val="18"/>
        </w:rPr>
      </w:r>
      <w:r w:rsidR="004A3E48">
        <w:rPr>
          <w:rFonts w:ascii="Arial Narrow" w:hAnsi="Arial Narrow"/>
          <w:kern w:val="2"/>
          <w:sz w:val="18"/>
        </w:rPr>
        <w:fldChar w:fldCharType="separate"/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Verbesserung der Muskelfunktion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="004A3E48">
        <w:rPr>
          <w:rFonts w:ascii="Arial Narrow" w:hAnsi="Arial Narrow"/>
          <w:kern w:val="2"/>
          <w:sz w:val="18"/>
        </w:rPr>
      </w:r>
      <w:r w:rsidR="004A3E48">
        <w:rPr>
          <w:rFonts w:ascii="Arial Narrow" w:hAnsi="Arial Narrow"/>
          <w:kern w:val="2"/>
          <w:sz w:val="18"/>
        </w:rPr>
        <w:fldChar w:fldCharType="separate"/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Propriozeption/Koordination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="004A3E48">
        <w:rPr>
          <w:rFonts w:ascii="Arial Narrow" w:hAnsi="Arial Narrow"/>
          <w:kern w:val="2"/>
          <w:sz w:val="18"/>
        </w:rPr>
      </w:r>
      <w:r w:rsidR="004A3E48">
        <w:rPr>
          <w:rFonts w:ascii="Arial Narrow" w:hAnsi="Arial Narrow"/>
          <w:kern w:val="2"/>
          <w:sz w:val="18"/>
        </w:rPr>
        <w:fldChar w:fldCharType="separate"/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Verbesserung der cardio-pulm. Funktion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="004A3E48">
        <w:rPr>
          <w:rFonts w:ascii="Arial Narrow" w:hAnsi="Arial Narrow"/>
          <w:kern w:val="2"/>
          <w:sz w:val="18"/>
        </w:rPr>
      </w:r>
      <w:r w:rsidR="004A3E48">
        <w:rPr>
          <w:rFonts w:ascii="Arial Narrow" w:hAnsi="Arial Narrow"/>
          <w:kern w:val="2"/>
          <w:sz w:val="18"/>
        </w:rPr>
        <w:fldChar w:fldCharType="separate"/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Entstauung</w:t>
      </w:r>
    </w:p>
    <w:p w:rsidR="00582A29" w:rsidRDefault="00582A29">
      <w:pPr>
        <w:pBdr>
          <w:bottom w:val="single" w:sz="6" w:space="1" w:color="auto"/>
        </w:pBd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="004A3E48">
        <w:rPr>
          <w:rFonts w:ascii="Arial Narrow" w:hAnsi="Arial Narrow"/>
          <w:kern w:val="2"/>
          <w:sz w:val="18"/>
        </w:rPr>
      </w:r>
      <w:r w:rsidR="004A3E48">
        <w:rPr>
          <w:rFonts w:ascii="Arial Narrow" w:hAnsi="Arial Narrow"/>
          <w:kern w:val="2"/>
          <w:sz w:val="18"/>
        </w:rPr>
        <w:fldChar w:fldCharType="separate"/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Anderes:</w:t>
      </w:r>
      <w:r>
        <w:rPr>
          <w:rFonts w:ascii="Arial Narrow" w:hAnsi="Arial Narrow"/>
          <w:kern w:val="2"/>
          <w:sz w:val="18"/>
        </w:rPr>
        <w:t xml:space="preserve"> </w:t>
      </w:r>
      <w:bookmarkStart w:id="9" w:name="Text2"/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 w:rsidR="006B2ACD">
        <w:rPr>
          <w:rFonts w:ascii="Arial Narrow" w:hAnsi="Arial Narrow"/>
          <w:b/>
          <w:noProof/>
          <w:kern w:val="2"/>
          <w:sz w:val="18"/>
        </w:rPr>
        <w:t>Gang - und Gleichgewichtskurs</w:t>
      </w:r>
      <w:r>
        <w:rPr>
          <w:rFonts w:ascii="Arial Narrow" w:hAnsi="Arial Narrow"/>
          <w:b/>
          <w:kern w:val="2"/>
          <w:sz w:val="18"/>
        </w:rPr>
        <w:fldChar w:fldCharType="end"/>
      </w:r>
      <w:bookmarkEnd w:id="9"/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="004A3E48">
        <w:rPr>
          <w:rFonts w:ascii="Arial Narrow" w:hAnsi="Arial Narrow"/>
          <w:kern w:val="2"/>
          <w:sz w:val="18"/>
        </w:rPr>
      </w:r>
      <w:r w:rsidR="004A3E48">
        <w:rPr>
          <w:rFonts w:ascii="Arial Narrow" w:hAnsi="Arial Narrow"/>
          <w:kern w:val="2"/>
          <w:sz w:val="18"/>
        </w:rPr>
        <w:fldChar w:fldCharType="separate"/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Spezielles</w:t>
      </w:r>
      <w:r>
        <w:rPr>
          <w:rFonts w:ascii="Arial Narrow" w:hAnsi="Arial Narrow"/>
          <w:kern w:val="2"/>
          <w:sz w:val="18"/>
        </w:rPr>
        <w:t xml:space="preserve"> </w:t>
      </w: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="004A3E48">
        <w:rPr>
          <w:rFonts w:ascii="Arial Narrow" w:hAnsi="Arial Narrow"/>
          <w:kern w:val="2"/>
          <w:sz w:val="18"/>
        </w:rPr>
      </w:r>
      <w:r w:rsidR="004A3E48">
        <w:rPr>
          <w:rFonts w:ascii="Arial Narrow" w:hAnsi="Arial Narrow"/>
          <w:kern w:val="2"/>
          <w:sz w:val="18"/>
        </w:rPr>
        <w:fldChar w:fldCharType="separate"/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Funktioneller Verband (Tape)</w:t>
      </w:r>
    </w:p>
    <w:p w:rsidR="00582A29" w:rsidRDefault="00582A29">
      <w:pPr>
        <w:spacing w:after="60"/>
        <w:rPr>
          <w:rFonts w:ascii="Arial Narrow" w:hAnsi="Arial Narrow"/>
          <w:b/>
          <w:kern w:val="2"/>
        </w:rPr>
      </w:pPr>
      <w:r>
        <w:rPr>
          <w:rFonts w:ascii="Arial Narrow" w:hAnsi="Arial Narrow"/>
          <w:kern w:val="2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kern w:val="2"/>
          <w:sz w:val="18"/>
        </w:rPr>
        <w:instrText xml:space="preserve"> FORMCHECKBOX </w:instrText>
      </w:r>
      <w:r w:rsidR="004A3E48">
        <w:rPr>
          <w:rFonts w:ascii="Arial Narrow" w:hAnsi="Arial Narrow"/>
          <w:kern w:val="2"/>
          <w:sz w:val="18"/>
        </w:rPr>
      </w:r>
      <w:r w:rsidR="004A3E48">
        <w:rPr>
          <w:rFonts w:ascii="Arial Narrow" w:hAnsi="Arial Narrow"/>
          <w:kern w:val="2"/>
          <w:sz w:val="18"/>
        </w:rPr>
        <w:fldChar w:fldCharType="separate"/>
      </w:r>
      <w:r>
        <w:rPr>
          <w:rFonts w:ascii="Arial Narrow" w:hAnsi="Arial Narrow"/>
          <w:kern w:val="2"/>
          <w:sz w:val="18"/>
        </w:rPr>
        <w:fldChar w:fldCharType="end"/>
      </w:r>
      <w:r>
        <w:rPr>
          <w:rFonts w:ascii="Arial Narrow" w:hAnsi="Arial Narrow"/>
          <w:color w:val="000080"/>
          <w:kern w:val="2"/>
          <w:sz w:val="18"/>
        </w:rPr>
        <w:t xml:space="preserve"> Instruktion</w:t>
      </w:r>
      <w:r>
        <w:rPr>
          <w:rFonts w:ascii="Arial Narrow" w:hAnsi="Arial Narrow"/>
          <w:kern w:val="2"/>
          <w:sz w:val="18"/>
        </w:rPr>
        <w:br w:type="column"/>
      </w:r>
      <w:r>
        <w:rPr>
          <w:rFonts w:ascii="Arial Narrow" w:hAnsi="Arial Narrow"/>
          <w:b/>
          <w:color w:val="000080"/>
          <w:kern w:val="2"/>
        </w:rPr>
        <w:t>Physiotherapeutische Massnahmen:</w:t>
      </w:r>
    </w:p>
    <w:p w:rsidR="00582A29" w:rsidRDefault="00582A29">
      <w:pPr>
        <w:rPr>
          <w:rFonts w:ascii="Arial Narrow" w:hAnsi="Arial Narrow"/>
          <w:color w:val="000080"/>
          <w:kern w:val="2"/>
          <w:sz w:val="18"/>
        </w:rPr>
      </w:pPr>
      <w:r>
        <w:rPr>
          <w:rFonts w:ascii="Arial Narrow" w:hAnsi="Arial Narrow"/>
          <w:color w:val="000080"/>
          <w:kern w:val="2"/>
          <w:sz w:val="18"/>
        </w:rPr>
        <w:t>(durch Arzt/Ärztin auszufüllen, wenn er/sie es wünscht)</w:t>
      </w:r>
    </w:p>
    <w:p w:rsidR="00582A29" w:rsidRDefault="00582A2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kern w:val="2"/>
          <w:sz w:val="18"/>
        </w:rPr>
      </w:pPr>
    </w:p>
    <w:bookmarkStart w:id="10" w:name="Text5"/>
    <w:p w:rsidR="000F494C" w:rsidRDefault="00582A29">
      <w:pPr>
        <w:rPr>
          <w:rFonts w:ascii="Arial Narrow" w:hAnsi="Arial Narrow"/>
          <w:b/>
          <w:noProof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 w:rsidR="009A0C1F">
        <w:rPr>
          <w:rFonts w:ascii="Arial Narrow" w:hAnsi="Arial Narrow"/>
          <w:b/>
          <w:kern w:val="2"/>
          <w:sz w:val="18"/>
        </w:rPr>
        <w:t>A</w:t>
      </w:r>
      <w:r w:rsidR="0083638D">
        <w:rPr>
          <w:rFonts w:ascii="Arial Narrow" w:hAnsi="Arial Narrow"/>
          <w:b/>
          <w:noProof/>
          <w:kern w:val="2"/>
          <w:sz w:val="18"/>
        </w:rPr>
        <w:t>mbulante</w:t>
      </w:r>
      <w:r w:rsidR="006B2ACD">
        <w:rPr>
          <w:rFonts w:ascii="Arial Narrow" w:hAnsi="Arial Narrow"/>
          <w:b/>
          <w:noProof/>
          <w:kern w:val="2"/>
          <w:sz w:val="18"/>
        </w:rPr>
        <w:t>r Kurs</w:t>
      </w:r>
      <w:r w:rsidR="00BF460F">
        <w:rPr>
          <w:rFonts w:ascii="Arial Narrow" w:hAnsi="Arial Narrow"/>
          <w:b/>
          <w:noProof/>
          <w:kern w:val="2"/>
          <w:sz w:val="18"/>
        </w:rPr>
        <w:t>:</w:t>
      </w:r>
      <w:r w:rsidR="006B2ACD">
        <w:rPr>
          <w:rFonts w:ascii="Arial Narrow" w:hAnsi="Arial Narrow"/>
          <w:b/>
          <w:noProof/>
          <w:kern w:val="2"/>
          <w:sz w:val="18"/>
        </w:rPr>
        <w:t xml:space="preserve"> Gang- und Gleichgewicht</w:t>
      </w:r>
      <w:r w:rsidR="0083638D">
        <w:rPr>
          <w:rFonts w:ascii="Arial Narrow" w:hAnsi="Arial Narrow"/>
          <w:b/>
          <w:noProof/>
          <w:kern w:val="2"/>
          <w:sz w:val="18"/>
        </w:rPr>
        <w:t xml:space="preserve"> </w:t>
      </w:r>
    </w:p>
    <w:p w:rsidR="00BC68F1" w:rsidRDefault="000F494C">
      <w:pPr>
        <w:rPr>
          <w:rFonts w:ascii="Arial Narrow" w:hAnsi="Arial Narrow"/>
          <w:b/>
          <w:noProof/>
          <w:kern w:val="2"/>
          <w:sz w:val="18"/>
        </w:rPr>
      </w:pPr>
      <w:r>
        <w:rPr>
          <w:rFonts w:ascii="Arial Narrow" w:hAnsi="Arial Narrow"/>
          <w:b/>
          <w:noProof/>
          <w:kern w:val="2"/>
          <w:sz w:val="18"/>
        </w:rPr>
        <w:t>2</w:t>
      </w:r>
      <w:r w:rsidR="00BC68F1">
        <w:rPr>
          <w:rFonts w:ascii="Arial Narrow" w:hAnsi="Arial Narrow"/>
          <w:b/>
          <w:noProof/>
          <w:kern w:val="2"/>
          <w:sz w:val="18"/>
        </w:rPr>
        <w:t>x Einzeltherapie (7301) und 1x Erstkonsultation (7350)</w:t>
      </w:r>
    </w:p>
    <w:p w:rsidR="00582A29" w:rsidRDefault="00407EEC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noProof/>
          <w:kern w:val="2"/>
          <w:sz w:val="18"/>
        </w:rPr>
        <w:t>12</w:t>
      </w:r>
      <w:r w:rsidR="00BC68F1">
        <w:rPr>
          <w:rFonts w:ascii="Arial Narrow" w:hAnsi="Arial Narrow"/>
          <w:b/>
          <w:noProof/>
          <w:kern w:val="2"/>
          <w:sz w:val="18"/>
        </w:rPr>
        <w:t>x</w:t>
      </w:r>
      <w:r w:rsidR="006B2ACD">
        <w:rPr>
          <w:rFonts w:ascii="Arial Narrow" w:hAnsi="Arial Narrow"/>
          <w:b/>
          <w:noProof/>
          <w:kern w:val="2"/>
          <w:sz w:val="18"/>
        </w:rPr>
        <w:t>1</w:t>
      </w:r>
      <w:r w:rsidR="00BC68F1">
        <w:rPr>
          <w:rFonts w:ascii="Arial Narrow" w:hAnsi="Arial Narrow"/>
          <w:b/>
          <w:noProof/>
          <w:kern w:val="2"/>
          <w:sz w:val="18"/>
        </w:rPr>
        <w:t xml:space="preserve"> Sitzungen = </w:t>
      </w:r>
      <w:r w:rsidR="006B2ACD">
        <w:rPr>
          <w:rFonts w:ascii="Arial Narrow" w:hAnsi="Arial Narrow"/>
          <w:b/>
          <w:noProof/>
          <w:kern w:val="2"/>
          <w:sz w:val="18"/>
        </w:rPr>
        <w:t>12</w:t>
      </w:r>
      <w:r w:rsidR="00BC68F1">
        <w:rPr>
          <w:rFonts w:ascii="Arial Narrow" w:hAnsi="Arial Narrow"/>
          <w:b/>
          <w:noProof/>
          <w:kern w:val="2"/>
          <w:sz w:val="18"/>
        </w:rPr>
        <w:t xml:space="preserve"> Sitzungen (7330)</w:t>
      </w:r>
      <w:r>
        <w:rPr>
          <w:rFonts w:ascii="Arial Narrow" w:hAnsi="Arial Narrow"/>
          <w:b/>
          <w:noProof/>
          <w:kern w:val="2"/>
          <w:sz w:val="18"/>
        </w:rPr>
        <w:t xml:space="preserve"> </w:t>
      </w:r>
      <w:r w:rsidR="00582A29">
        <w:rPr>
          <w:rFonts w:ascii="Arial Narrow" w:hAnsi="Arial Narrow"/>
          <w:b/>
          <w:kern w:val="2"/>
          <w:sz w:val="18"/>
        </w:rPr>
        <w:fldChar w:fldCharType="end"/>
      </w:r>
      <w:bookmarkEnd w:id="10"/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num="2" w:space="227"/>
        </w:sectPr>
      </w:pPr>
    </w:p>
    <w:p w:rsidR="00582A29" w:rsidRDefault="00582A29">
      <w:pPr>
        <w:rPr>
          <w:rFonts w:ascii="Arial Narrow" w:hAnsi="Arial Narrow"/>
          <w:kern w:val="2"/>
          <w:sz w:val="18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126"/>
        <w:gridCol w:w="2837"/>
      </w:tblGrid>
      <w:tr w:rsidR="00582A29">
        <w:trPr>
          <w:trHeight w:val="378"/>
        </w:trPr>
        <w:tc>
          <w:tcPr>
            <w:tcW w:w="2127" w:type="dxa"/>
            <w:tcBorders>
              <w:bottom w:val="single" w:sz="4" w:space="0" w:color="000080"/>
            </w:tcBorders>
            <w:vAlign w:val="center"/>
          </w:tcPr>
          <w:p w:rsidR="00582A29" w:rsidRDefault="00582A29" w:rsidP="006B2ACD">
            <w:pPr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Anz. Behandlungen: </w:t>
            </w:r>
            <w:bookmarkStart w:id="11" w:name="Text3"/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 w:rsidR="006B2ACD">
              <w:rPr>
                <w:rFonts w:ascii="Arial Narrow" w:hAnsi="Arial Narrow"/>
                <w:b/>
                <w:kern w:val="2"/>
                <w:sz w:val="18"/>
              </w:rPr>
              <w:t>14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bottom w:val="single" w:sz="4" w:space="0" w:color="000080"/>
            </w:tcBorders>
            <w:vAlign w:val="center"/>
          </w:tcPr>
          <w:p w:rsidR="00582A29" w:rsidRDefault="00582A29">
            <w:pPr>
              <w:jc w:val="center"/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="004A3E48">
              <w:rPr>
                <w:rFonts w:ascii="Arial Narrow" w:hAnsi="Arial Narrow"/>
                <w:kern w:val="2"/>
                <w:sz w:val="18"/>
              </w:rPr>
            </w:r>
            <w:r w:rsidR="004A3E48">
              <w:rPr>
                <w:rFonts w:ascii="Arial Narrow" w:hAnsi="Arial Narrow"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Domizilbehandlung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vAlign w:val="center"/>
          </w:tcPr>
          <w:p w:rsidR="00582A29" w:rsidRDefault="00582A29">
            <w:pPr>
              <w:jc w:val="center"/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="004A3E48">
              <w:rPr>
                <w:rFonts w:ascii="Arial Narrow" w:hAnsi="Arial Narrow"/>
                <w:kern w:val="2"/>
                <w:sz w:val="18"/>
              </w:rPr>
            </w:r>
            <w:r w:rsidR="004A3E48">
              <w:rPr>
                <w:rFonts w:ascii="Arial Narrow" w:hAnsi="Arial Narrow"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 pro Tag 2 Behandlungen</w:t>
            </w:r>
          </w:p>
        </w:tc>
        <w:tc>
          <w:tcPr>
            <w:tcW w:w="2837" w:type="dxa"/>
            <w:vAlign w:val="center"/>
          </w:tcPr>
          <w:p w:rsidR="00582A29" w:rsidRDefault="00582A29">
            <w:pPr>
              <w:jc w:val="right"/>
              <w:rPr>
                <w:rFonts w:ascii="Arial Narrow" w:hAnsi="Arial Narrow"/>
                <w:b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 xml:space="preserve">Arztkontrolle nach </w:t>
            </w:r>
            <w:bookmarkStart w:id="12" w:name="Text4"/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2"/>
            <w:r>
              <w:rPr>
                <w:rFonts w:ascii="Arial Narrow" w:hAnsi="Arial Narrow"/>
                <w:b/>
                <w:kern w:val="2"/>
                <w:sz w:val="18"/>
              </w:rPr>
              <w:t xml:space="preserve"> 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Behandlungen</w:t>
            </w:r>
          </w:p>
        </w:tc>
      </w:tr>
      <w:tr w:rsidR="00582A29">
        <w:trPr>
          <w:trHeight w:val="334"/>
        </w:trPr>
        <w:tc>
          <w:tcPr>
            <w:tcW w:w="9072" w:type="dxa"/>
            <w:gridSpan w:val="4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:rsidR="00582A29" w:rsidRDefault="00582A29">
            <w:pPr>
              <w:rPr>
                <w:rFonts w:ascii="Arial Narrow" w:hAnsi="Arial Narrow"/>
                <w:kern w:val="2"/>
                <w:sz w:val="18"/>
              </w:rPr>
            </w:pPr>
            <w:r>
              <w:rPr>
                <w:rFonts w:ascii="Arial Narrow" w:hAnsi="Arial Narrow"/>
                <w:kern w:val="2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18"/>
              </w:rPr>
              <w:instrText xml:space="preserve"> FORMCHECKBOX </w:instrText>
            </w:r>
            <w:r w:rsidR="004A3E48">
              <w:rPr>
                <w:rFonts w:ascii="Arial Narrow" w:hAnsi="Arial Narrow"/>
                <w:kern w:val="2"/>
                <w:sz w:val="18"/>
              </w:rPr>
            </w:r>
            <w:r w:rsidR="004A3E48">
              <w:rPr>
                <w:rFonts w:ascii="Arial Narrow" w:hAnsi="Arial Narrow"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kern w:val="2"/>
                <w:sz w:val="18"/>
              </w:rPr>
              <w:fldChar w:fldCharType="end"/>
            </w:r>
            <w:r>
              <w:rPr>
                <w:rFonts w:ascii="Arial Narrow" w:hAnsi="Arial Narrow"/>
                <w:kern w:val="2"/>
                <w:sz w:val="18"/>
              </w:rPr>
              <w:t xml:space="preserve"> </w:t>
            </w:r>
            <w:r>
              <w:rPr>
                <w:rFonts w:ascii="Arial Narrow" w:hAnsi="Arial Narrow"/>
                <w:color w:val="000080"/>
                <w:kern w:val="2"/>
                <w:sz w:val="18"/>
              </w:rPr>
              <w:t>Vermietung von Geräten:</w:t>
            </w:r>
            <w:r>
              <w:rPr>
                <w:rFonts w:ascii="Arial Narrow" w:hAnsi="Arial Narrow"/>
                <w:kern w:val="2"/>
                <w:sz w:val="18"/>
              </w:rPr>
              <w:t xml:space="preserve"> </w:t>
            </w:r>
            <w:bookmarkStart w:id="13" w:name="Text9"/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3"/>
          </w:p>
        </w:tc>
      </w:tr>
    </w:tbl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Style w:val="Textkrper"/>
        <w:rPr>
          <w:sz w:val="20"/>
        </w:rPr>
      </w:pPr>
      <w:r>
        <w:rPr>
          <w:sz w:val="20"/>
        </w:rPr>
        <w:t>Der/die Physiotherapeut/in kann mit dem Einverständnis des Arztes/der Ärztin die physiotherapeutischen Massnahmen wechseln, wenn dies zur effizienteren Erreichung des Behandlungszieles beiträgt.</w:t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rPr>
          <w:rFonts w:ascii="Arial Narrow" w:hAnsi="Arial Narrow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space="227"/>
        </w:sectPr>
      </w:pPr>
    </w:p>
    <w:p w:rsidR="00582A29" w:rsidRDefault="00582A29">
      <w:pPr>
        <w:spacing w:after="60"/>
        <w:rPr>
          <w:rFonts w:ascii="Arial Narrow" w:hAnsi="Arial Narrow"/>
          <w:b/>
          <w:color w:val="000080"/>
          <w:kern w:val="2"/>
          <w:sz w:val="18"/>
        </w:rPr>
      </w:pPr>
      <w:r>
        <w:rPr>
          <w:rFonts w:ascii="Arial Narrow" w:hAnsi="Arial Narrow"/>
          <w:b/>
          <w:color w:val="000080"/>
          <w:kern w:val="2"/>
          <w:sz w:val="18"/>
        </w:rPr>
        <w:t>Arzt/Ärztin (Stempel): KSK-Nr.:</w:t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Bdr>
          <w:bottom w:val="single" w:sz="6" w:space="1" w:color="auto"/>
        </w:pBdr>
        <w:tabs>
          <w:tab w:val="left" w:pos="1701"/>
        </w:tabs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color w:val="000080"/>
          <w:kern w:val="2"/>
          <w:sz w:val="18"/>
        </w:rPr>
        <w:t>Datum:</w:t>
      </w:r>
      <w:bookmarkStart w:id="14" w:name="Text12"/>
      <w:r>
        <w:rPr>
          <w:rFonts w:ascii="Arial Narrow" w:hAnsi="Arial Narrow"/>
          <w:color w:val="000080"/>
          <w:kern w:val="2"/>
          <w:sz w:val="18"/>
        </w:rPr>
        <w:t xml:space="preserve"> </w:t>
      </w: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  <w:bookmarkEnd w:id="14"/>
      <w:r>
        <w:rPr>
          <w:rFonts w:ascii="Arial Narrow" w:hAnsi="Arial Narrow"/>
          <w:kern w:val="2"/>
          <w:sz w:val="18"/>
        </w:rPr>
        <w:tab/>
      </w:r>
      <w:r>
        <w:rPr>
          <w:rFonts w:ascii="Arial Narrow" w:hAnsi="Arial Narrow"/>
          <w:color w:val="000080"/>
          <w:kern w:val="2"/>
          <w:sz w:val="18"/>
        </w:rPr>
        <w:t>Unterschrift:</w:t>
      </w:r>
    </w:p>
    <w:p w:rsidR="00582A29" w:rsidRDefault="00582A29">
      <w:pPr>
        <w:spacing w:after="60"/>
        <w:rPr>
          <w:rFonts w:ascii="Arial Narrow" w:hAnsi="Arial Narrow"/>
          <w:b/>
          <w:color w:val="000080"/>
          <w:kern w:val="2"/>
          <w:sz w:val="18"/>
        </w:rPr>
      </w:pPr>
      <w:r>
        <w:rPr>
          <w:rFonts w:ascii="Arial Narrow" w:hAnsi="Arial Narrow"/>
          <w:b/>
          <w:color w:val="000080"/>
          <w:kern w:val="2"/>
          <w:sz w:val="18"/>
        </w:rPr>
        <w:br w:type="column"/>
      </w:r>
      <w:r>
        <w:rPr>
          <w:rFonts w:ascii="Arial Narrow" w:hAnsi="Arial Narrow"/>
          <w:b/>
          <w:color w:val="000080"/>
          <w:kern w:val="2"/>
          <w:sz w:val="18"/>
        </w:rPr>
        <w:t>Physiotherapeut/in (KSK-Stempel):</w:t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Bdr>
          <w:bottom w:val="single" w:sz="6" w:space="1" w:color="auto"/>
        </w:pBdr>
        <w:tabs>
          <w:tab w:val="left" w:pos="1701"/>
        </w:tabs>
        <w:rPr>
          <w:rFonts w:ascii="Arial Narrow" w:hAnsi="Arial Narrow"/>
          <w:kern w:val="2"/>
          <w:sz w:val="18"/>
        </w:rPr>
      </w:pPr>
      <w:r>
        <w:rPr>
          <w:rFonts w:ascii="Arial Narrow" w:hAnsi="Arial Narrow"/>
          <w:color w:val="000080"/>
          <w:kern w:val="2"/>
          <w:sz w:val="18"/>
        </w:rPr>
        <w:t xml:space="preserve">Datum: </w:t>
      </w:r>
      <w:r>
        <w:rPr>
          <w:rFonts w:ascii="Arial Narrow" w:hAnsi="Arial Narrow"/>
          <w:b/>
          <w:kern w:val="2"/>
          <w:sz w:val="18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r>
        <w:rPr>
          <w:rFonts w:ascii="Arial Narrow" w:hAnsi="Arial Narrow"/>
          <w:b/>
          <w:kern w:val="2"/>
          <w:sz w:val="18"/>
        </w:rPr>
        <w:instrText xml:space="preserve"> FORMTEXT </w:instrText>
      </w:r>
      <w:r>
        <w:rPr>
          <w:rFonts w:ascii="Arial Narrow" w:hAnsi="Arial Narrow"/>
          <w:b/>
          <w:kern w:val="2"/>
          <w:sz w:val="18"/>
        </w:rPr>
      </w:r>
      <w:r>
        <w:rPr>
          <w:rFonts w:ascii="Arial Narrow" w:hAnsi="Arial Narrow"/>
          <w:b/>
          <w:kern w:val="2"/>
          <w:sz w:val="18"/>
        </w:rPr>
        <w:fldChar w:fldCharType="separate"/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noProof/>
          <w:kern w:val="2"/>
          <w:sz w:val="18"/>
        </w:rPr>
        <w:t> </w:t>
      </w:r>
      <w:r>
        <w:rPr>
          <w:rFonts w:ascii="Arial Narrow" w:hAnsi="Arial Narrow"/>
          <w:b/>
          <w:kern w:val="2"/>
          <w:sz w:val="18"/>
        </w:rPr>
        <w:fldChar w:fldCharType="end"/>
      </w:r>
      <w:r>
        <w:rPr>
          <w:rFonts w:ascii="Arial Narrow" w:hAnsi="Arial Narrow"/>
          <w:kern w:val="2"/>
          <w:sz w:val="18"/>
        </w:rPr>
        <w:tab/>
      </w:r>
      <w:r>
        <w:rPr>
          <w:rFonts w:ascii="Arial Narrow" w:hAnsi="Arial Narrow"/>
          <w:color w:val="000080"/>
          <w:kern w:val="2"/>
          <w:sz w:val="18"/>
        </w:rPr>
        <w:t>Unterschrift:</w:t>
      </w:r>
    </w:p>
    <w:p w:rsidR="00582A29" w:rsidRDefault="00582A29">
      <w:pPr>
        <w:rPr>
          <w:rFonts w:ascii="Arial Narrow" w:hAnsi="Arial Narrow"/>
          <w:kern w:val="2"/>
          <w:sz w:val="18"/>
        </w:rPr>
      </w:pPr>
    </w:p>
    <w:p w:rsidR="00582A29" w:rsidRDefault="00582A29">
      <w:pPr>
        <w:pStyle w:val="Kopfzeile"/>
        <w:tabs>
          <w:tab w:val="clear" w:pos="4536"/>
          <w:tab w:val="clear" w:pos="9072"/>
        </w:tabs>
        <w:rPr>
          <w:rFonts w:ascii="Arial Narrow" w:hAnsi="Arial Narrow"/>
          <w:kern w:val="2"/>
          <w:sz w:val="18"/>
        </w:rPr>
        <w:sectPr w:rsidR="00582A29">
          <w:type w:val="continuous"/>
          <w:pgSz w:w="11906" w:h="16838"/>
          <w:pgMar w:top="1417" w:right="1417" w:bottom="1134" w:left="1417" w:header="720" w:footer="720" w:gutter="0"/>
          <w:cols w:num="2" w:space="227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7736"/>
      </w:tblGrid>
      <w:tr w:rsidR="00582A29">
        <w:tc>
          <w:tcPr>
            <w:tcW w:w="1336" w:type="dxa"/>
          </w:tcPr>
          <w:p w:rsidR="00582A29" w:rsidRDefault="00582A29">
            <w:pPr>
              <w:rPr>
                <w:rFonts w:ascii="Arial Narrow" w:hAnsi="Arial Narrow"/>
                <w:color w:val="000080"/>
                <w:kern w:val="2"/>
                <w:sz w:val="18"/>
              </w:rPr>
            </w:pPr>
            <w:r>
              <w:rPr>
                <w:rFonts w:ascii="Arial Narrow" w:hAnsi="Arial Narrow"/>
                <w:color w:val="000080"/>
                <w:kern w:val="2"/>
                <w:sz w:val="18"/>
              </w:rPr>
              <w:t>Bemerkungen:</w:t>
            </w:r>
          </w:p>
        </w:tc>
        <w:bookmarkStart w:id="15" w:name="Text11"/>
        <w:tc>
          <w:tcPr>
            <w:tcW w:w="7736" w:type="dxa"/>
          </w:tcPr>
          <w:p w:rsidR="00582A29" w:rsidRDefault="00582A29">
            <w:pPr>
              <w:rPr>
                <w:rFonts w:ascii="Arial Narrow" w:hAnsi="Arial Narrow"/>
                <w:kern w:val="2"/>
                <w:sz w:val="18"/>
              </w:rPr>
            </w:pPr>
            <w:r>
              <w:rPr>
                <w:rFonts w:ascii="Arial Narrow" w:hAnsi="Arial Narrow"/>
                <w:b/>
                <w:kern w:val="2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kern w:val="2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kern w:val="2"/>
                <w:sz w:val="18"/>
              </w:rPr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noProof/>
                <w:kern w:val="2"/>
                <w:sz w:val="18"/>
              </w:rPr>
              <w:t> </w:t>
            </w:r>
            <w:r>
              <w:rPr>
                <w:rFonts w:ascii="Arial Narrow" w:hAnsi="Arial Narrow"/>
                <w:b/>
                <w:kern w:val="2"/>
                <w:sz w:val="18"/>
              </w:rPr>
              <w:fldChar w:fldCharType="end"/>
            </w:r>
            <w:bookmarkEnd w:id="15"/>
          </w:p>
        </w:tc>
      </w:tr>
    </w:tbl>
    <w:p w:rsidR="00582A29" w:rsidRDefault="00582A29">
      <w:pPr>
        <w:rPr>
          <w:kern w:val="2"/>
          <w:sz w:val="18"/>
        </w:rPr>
      </w:pPr>
    </w:p>
    <w:sectPr w:rsidR="00582A29">
      <w:type w:val="continuous"/>
      <w:pgSz w:w="11906" w:h="16838"/>
      <w:pgMar w:top="1417" w:right="1417" w:bottom="1134" w:left="1417" w:header="720" w:footer="720" w:gutter="0"/>
      <w:cols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8D" w:rsidRDefault="0083638D">
      <w:r>
        <w:separator/>
      </w:r>
    </w:p>
  </w:endnote>
  <w:endnote w:type="continuationSeparator" w:id="0">
    <w:p w:rsidR="0083638D" w:rsidRDefault="0083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8D" w:rsidRDefault="0083638D">
      <w:r>
        <w:separator/>
      </w:r>
    </w:p>
  </w:footnote>
  <w:footnote w:type="continuationSeparator" w:id="0">
    <w:p w:rsidR="0083638D" w:rsidRDefault="0083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29" w:rsidRDefault="0083638D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1043940</wp:posOffset>
              </wp:positionV>
              <wp:extent cx="2743200" cy="3657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A29" w:rsidRDefault="00582A29">
                          <w:pPr>
                            <w:pStyle w:val="berschrift2"/>
                          </w:pPr>
                          <w:r>
                            <w:t>Verordnung zur Physiotherapie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85pt;margin-top:82.2pt;width:3in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7nh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" o:allowincell="f" stroked="f">
              <v:textbox>
                <w:txbxContent>
                  <w:p w:rsidR="00582A29" w:rsidRDefault="00582A29">
                    <w:pPr>
                      <w:pStyle w:val="berschrift2"/>
                    </w:pPr>
                    <w:r>
                      <w:t>Verordnung zur Physiotherapie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198120</wp:posOffset>
              </wp:positionH>
              <wp:positionV relativeFrom="paragraph">
                <wp:posOffset>1379220</wp:posOffset>
              </wp:positionV>
              <wp:extent cx="55778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56DE"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08.6pt" to="454.8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" o:allowincell="f" strokecolor="navy" strokeweight="2.25pt"/>
          </w:pict>
        </mc:Fallback>
      </mc:AlternateContent>
    </w:r>
    <w:r>
      <w:rPr>
        <w:noProof/>
        <w:lang w:val="de-CH"/>
      </w:rPr>
      <w:drawing>
        <wp:inline distT="0" distB="0" distL="0" distR="0">
          <wp:extent cx="5759450" cy="850900"/>
          <wp:effectExtent l="0" t="0" r="0" b="6350"/>
          <wp:docPr id="1" name="Bild 1" descr="Logos_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_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2A29" w:rsidRDefault="00582A29">
    <w:pPr>
      <w:pStyle w:val="Kopfzeile"/>
    </w:pPr>
  </w:p>
  <w:p w:rsidR="00582A29" w:rsidRDefault="00582A29">
    <w:pPr>
      <w:pStyle w:val="Kopfzeile"/>
    </w:pPr>
  </w:p>
  <w:p w:rsidR="00582A29" w:rsidRDefault="00582A29">
    <w:pPr>
      <w:pStyle w:val="Kopfzeile"/>
    </w:pPr>
  </w:p>
  <w:p w:rsidR="00582A29" w:rsidRDefault="00582A2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aRr/q+d5dsOK59LIEi+SuZHeP0=" w:salt="KXCLtI3aYEDCCIjCbuPd5A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8D"/>
    <w:rsid w:val="000F494C"/>
    <w:rsid w:val="00106B46"/>
    <w:rsid w:val="002407D3"/>
    <w:rsid w:val="00407EEC"/>
    <w:rsid w:val="004A3E48"/>
    <w:rsid w:val="00582A29"/>
    <w:rsid w:val="006B2ACD"/>
    <w:rsid w:val="0083638D"/>
    <w:rsid w:val="009A0C1F"/>
    <w:rsid w:val="00AF2A19"/>
    <w:rsid w:val="00B71BE6"/>
    <w:rsid w:val="00BC68F1"/>
    <w:rsid w:val="00BE4ED0"/>
    <w:rsid w:val="00BF460F"/>
    <w:rsid w:val="00C33705"/>
    <w:rsid w:val="00C35D19"/>
    <w:rsid w:val="00D235A4"/>
    <w:rsid w:val="00D7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341DE3B4-B0EB-4238-8031-68C514B2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after="60"/>
      <w:outlineLvl w:val="0"/>
    </w:pPr>
    <w:rPr>
      <w:rFonts w:ascii="Arial Narrow" w:hAnsi="Arial Narrow"/>
      <w:b/>
      <w:color w:val="000080"/>
      <w:kern w:val="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color w:val="00008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 Narrow" w:hAnsi="Arial Narrow"/>
      <w:b/>
      <w:color w:val="000080"/>
      <w:kern w:val="2"/>
      <w:sz w:val="24"/>
    </w:rPr>
  </w:style>
  <w:style w:type="paragraph" w:styleId="Sprechblasentext">
    <w:name w:val="Balloon Text"/>
    <w:basedOn w:val="Standard"/>
    <w:semiHidden/>
    <w:rsid w:val="00A45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ItemAdded</Name>
    <Type>10001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ItemUpdated</Name>
    <Type>10002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ItemUpdating</Name>
    <Type>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/>
    <Type>2</Type>
    <SequenceNumber>10000</SequenceNumber>
    <Assembly>GridSoft.SharePoint.QM, Version=1.0.0.0, Culture=neutral, PublicKeyToken=9f4da00116c38ec5</Assembly>
    <Class>GridSoft.SharePoint.QM.ProcessDocumentEventReciver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im Portal" ma:contentTypeID="0x0101006A3254D39CFA45C19D25AD71929648130100B177B7BBB3A98642BC57DFA1E927E354" ma:contentTypeVersion="180" ma:contentTypeDescription="Dokument, das im Prozessportal gespeichert ist" ma:contentTypeScope="" ma:versionID="2206994b143bd8ed967a47643ce274d5">
  <xsd:schema xmlns:xsd="http://www.w3.org/2001/XMLSchema" xmlns:p="http://schemas.microsoft.com/office/2006/metadata/properties" xmlns:ns1="http://schemas.microsoft.com/sharepoint/v3" xmlns:ns2="147d2103-9b32-41fb-bc8a-43ceb5631fcf" targetNamespace="http://schemas.microsoft.com/office/2006/metadata/properties" ma:root="true" ma:fieldsID="6d08729108c648482434bcb7492e0f50" ns1:_="" ns2:_="">
    <xsd:import namespace="http://schemas.microsoft.com/sharepoint/v3"/>
    <xsd:import namespace="147d2103-9b32-41fb-bc8a-43ceb5631fcf"/>
    <xsd:element name="properties">
      <xsd:complexType>
        <xsd:sequence>
          <xsd:element name="documentManagement">
            <xsd:complexType>
              <xsd:all>
                <xsd:element ref="ns1:GridSoftQmConnectionLookup" minOccurs="0"/>
                <xsd:element ref="ns2:GridSoftQmPmType" minOccurs="0"/>
                <xsd:element ref="ns2:GridSoftQmPmId" minOccurs="0"/>
                <xsd:element ref="ns2:GridSoftQmPmModificationMethod" minOccurs="0"/>
                <xsd:element ref="ns2:GridSoftQmPmCreation" minOccurs="0"/>
                <xsd:element ref="ns2:GridSoftQmPmVerify" minOccurs="0"/>
                <xsd:element ref="ns2:GridSoftQmPmVerifyApproval" minOccurs="0"/>
                <xsd:element ref="ns2:GridSoftQmPmExpires" minOccurs="0"/>
                <xsd:element ref="ns2:GridSoftQmPmExpiresRespPerson" minOccurs="0"/>
                <xsd:element ref="ns2:GridSoftQmPmTempWritePerson" minOccurs="0"/>
                <xsd:element ref="ns1:GridSoftQmPmTempHelper" minOccurs="0"/>
                <xsd:element ref="ns2:GridSoftQmPmAccess" minOccurs="0"/>
                <xsd:element ref="ns2:GridSoftQmPmKeywords" minOccurs="0"/>
                <xsd:element ref="ns2:GridSoftQmGrouping" minOccurs="0"/>
                <xsd:element ref="ns2:GridSoftQmGrouping2" minOccurs="0"/>
                <xsd:element ref="ns2:GridSoftQmPmDisplayItem" minOccurs="0"/>
                <xsd:element ref="ns2:GridSoftQmPmDuration" minOccurs="0"/>
                <xsd:element ref="ns2:GridSoftQmArchiveField" minOccurs="0"/>
                <xsd:element ref="ns2:GridSoftQmArchiveDate" minOccurs="0"/>
                <xsd:element ref="ns2:GridSoftQ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GridSoftQmConnectionLookup" ma:index="8" nillable="true" ma:displayName="Standort" ma:description="" ma:list="3ba43b2a-f349-4e01-a4ab-766c5399b6ec" ma:internalName="GridSoftQmConnectionLookup" ma:readOnly="false" ma:showField="Title" ma:web="784719b4-a336-42f8-9fc4-37eff056f35d">
      <xsd:simpleType>
        <xsd:restriction base="dms:Lookup"/>
      </xsd:simpleType>
    </xsd:element>
    <xsd:element name="GridSoftQmPmTempHelper" ma:index="18" nillable="true" ma:displayName="GridSoftQmPmTempHelper" ma:description="Remembers the ols value of the temp write person" ma:hidden="true" ma:internalName="GridSoftQmPmTempHelper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147d2103-9b32-41fb-bc8a-43ceb5631fcf" elementFormDefault="qualified">
    <xsd:import namespace="http://schemas.microsoft.com/office/2006/documentManagement/types"/>
    <xsd:element name="GridSoftQmPmType" ma:index="9" nillable="true" ma:displayName="Art" ma:default="" ma:description="Pflichtfeld für Publikation." ma:internalName="GridSoftQmPmType" ma:readOnly="false">
      <xsd:simpleType>
        <xsd:restriction base="dms:Choice">
          <xsd:enumeration value="Externe Erlasse (E)"/>
          <xsd:enumeration value="Interne Regelungen (R)"/>
          <xsd:enumeration value="Interne Formulare (F)"/>
          <xsd:enumeration value="Nachweisdokumente (N)"/>
        </xsd:restriction>
      </xsd:simpleType>
    </xsd:element>
    <xsd:element name="GridSoftQmPmId" ma:index="10" nillable="true" ma:displayName="Identifikation" ma:description="" ma:internalName="GridSoftQmPmId" ma:readOnly="false">
      <xsd:simpleType>
        <xsd:restriction base="dms:Text"/>
      </xsd:simpleType>
    </xsd:element>
    <xsd:element name="GridSoftQmPmModificationMethod" ma:index="11" nillable="true" ma:displayName="Änderungsverfahren" ma:format="Dropdown" ma:internalName="GridSoftQmPmModificationMethod" ma:readOnly="false">
      <xsd:simpleType>
        <xsd:restriction base="dms:Choice">
          <xsd:enumeration value="0 - dürfen nicht geändert werden"/>
          <xsd:enumeration value="1 - Freigabe in Eigenverantwortung Autor - Autorin"/>
          <xsd:enumeration value="2 - Freigabe durch Freigabe-Rolle"/>
        </xsd:restriction>
      </xsd:simpleType>
    </xsd:element>
    <xsd:element name="GridSoftQmPmCreation" ma:index="12" nillable="true" ma:displayName="Erstellung" ma:description="max. 15 Zeichen. Pflichtfeld für Publikation." ma:internalName="GridSoftQmPmCreation" ma:readOnly="false">
      <xsd:simpleType>
        <xsd:restriction base="dms:Text">
          <xsd:maxLength value="15"/>
        </xsd:restriction>
      </xsd:simpleType>
    </xsd:element>
    <xsd:element name="GridSoftQmPmVerify" ma:index="13" nillable="true" ma:displayName="Prüfung" ma:description="max. 15 Zeichen. Pflichtfeld für Publikation." ma:internalName="GridSoftQmPmVerify" ma:readOnly="false">
      <xsd:simpleType>
        <xsd:restriction base="dms:Text">
          <xsd:maxLength value="15"/>
        </xsd:restriction>
      </xsd:simpleType>
    </xsd:element>
    <xsd:element name="GridSoftQmPmVerifyApproval" ma:index="14" nillable="true" ma:displayName="Freigabe" ma:description="max. 15 Zeichen. Pflichtfeld für Publikation." ma:internalName="GridSoftQmPmVerifyApproval" ma:readOnly="false">
      <xsd:simpleType>
        <xsd:restriction base="dms:Text">
          <xsd:maxLength value="15"/>
        </xsd:restriction>
      </xsd:simpleType>
    </xsd:element>
    <xsd:element name="GridSoftQmPmExpires" ma:index="15" nillable="true" ma:displayName="Gültigkeitsdatum" ma:format="DateOnly" ma:internalName="GridSoftQmPmExpires" ma:readOnly="false">
      <xsd:simpleType>
        <xsd:restriction base="dms:DateTime"/>
      </xsd:simpleType>
    </xsd:element>
    <xsd:element name="GridSoftQmPmExpiresRespPerson" ma:index="16" nillable="true" ma:displayName="Verantwortliche Person" ma:description="Person welche benachrichtigt wird, falls das Gültigkeitsdatum nächstens ablaufen wird. Falls leer, ist die Person verantwortlich, welche das Dokument zuletzt bearbeitet hat." ma:internalName="GridSoftQmPmExpiresRespPers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TempWritePerson" ma:index="17" nillable="true" ma:displayName="Temporär schreibberechtigte Personen" ma:description="Eintrag für Personen welche keine Schreib-Berechtigungen haben auf der Prozess-Seite. Eingetragene Personen bekommen Schreibrechte auf diesem bestimmten Dokument." ma:internalName="GridSoftQmPmTempWrit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Access" ma:index="19" nillable="true" ma:displayName="Zugriff" ma:description="" ma:internalName="GridSoftQmPmAccess" ma:readOnly="false">
      <xsd:simpleType>
        <xsd:restriction base="dms:Text"/>
      </xsd:simpleType>
    </xsd:element>
    <xsd:element name="GridSoftQmPmKeywords" ma:index="20" nillable="true" ma:displayName="Stichworte" ma:description="" ma:internalName="GridSoftQmPmKeywords" ma:readOnly="false">
      <xsd:simpleType>
        <xsd:restriction base="dms:Text"/>
      </xsd:simpleType>
    </xsd:element>
    <xsd:element name="GridSoftQmGrouping" ma:index="21" nillable="true" ma:displayName="Kapitel" ma:default="-" ma:format="Dropdown" ma:internalName="GridSoftQmGrouping">
      <xsd:simpleType>
        <xsd:restriction base="dms:Choice">
          <xsd:enumeration value="-"/>
          <xsd:enumeration value="01 Administration / Organisation"/>
          <xsd:enumeration value="02 Anmeldeformulare"/>
          <xsd:enumeration value="10 Chirurgie / Orthopädie / Urologie / HNO / Gynäkologie"/>
          <xsd:enumeration value="11 Medizin"/>
          <xsd:enumeration value="12 Akutgeriatrie"/>
          <xsd:enumeration value="30 AKR - Amb. Kardiale Rehabilitation"/>
          <xsd:enumeration value="31 APR - Amb. Pulmonale Rehabilitation"/>
          <xsd:enumeration value="32 ADR - Amb. Diabetes Rehabilitation"/>
          <xsd:enumeration value="33 PAVK - Periphere Art. Verschlusskrankheit"/>
          <xsd:enumeration value="34 GGW - Gangsicherheit und Gleichgewicht - amb. Gruppe"/>
          <xsd:enumeration value="35 Onkologische Rehabilitation"/>
          <xsd:enumeration value="36 Bariatrische Rehabilitation"/>
          <xsd:enumeration value="50 MTT - Medizinische Trainingstherapie"/>
          <xsd:enumeration value="61 Ausleihmaterial"/>
        </xsd:restriction>
      </xsd:simpleType>
    </xsd:element>
    <xsd:element name="GridSoftQmGrouping2" ma:index="22" nillable="true" ma:displayName="Unterkapitel" ma:default="-" ma:format="Dropdown" ma:internalName="GridSoftQmGrouping2">
      <xsd:simpleType>
        <xsd:restriction base="dms:Choice">
          <xsd:enumeration value="-"/>
          <xsd:enumeration value="01 ambulant"/>
          <xsd:enumeration value="01 Anmeldung"/>
          <xsd:enumeration value="01 Das Wichtigste in Kürze"/>
          <xsd:enumeration value="01 Öffnungszeiten"/>
          <xsd:enumeration value="01 stationär"/>
          <xsd:enumeration value="02 ambulant"/>
          <xsd:enumeration value="02 Organigramm"/>
          <xsd:enumeration value="02 Preise"/>
          <xsd:enumeration value="02 Programm Indikation / Kontraindikation"/>
          <xsd:enumeration value="02 stationär"/>
          <xsd:enumeration value="03 Formulare / Reglemente"/>
          <xsd:enumeration value="03 Leitungsfunktionen"/>
          <xsd:enumeration value="03 MTT - Med. Trainingstherapie"/>
          <xsd:enumeration value="04 Fachteams"/>
          <xsd:enumeration value="04 Trainingsprotokolle"/>
          <xsd:enumeration value="05 Fotos"/>
          <xsd:enumeration value="10 Rapporte / Besprechungen"/>
          <xsd:enumeration value="11 Priorisierung"/>
          <xsd:enumeration value="12 Urogenitale Rehabilitation"/>
          <xsd:enumeration value="15 Leistungsverrechnung / Tarif"/>
          <xsd:enumeration value="20 Wochenend- und Feiertagsdienst"/>
          <xsd:enumeration value="30 Berichte / Dokumentation"/>
          <xsd:enumeration value="40 Behandlungsrichtlinien"/>
          <xsd:enumeration value="40 Einführung neuer Mitarbeiterinnen"/>
          <xsd:enumeration value="50 Schnuppertage"/>
          <xsd:enumeration value="80 Patienten-Informationen"/>
          <xsd:enumeration value="10 PT intern Checklisten"/>
          <xsd:enumeration value="11 PT intern Organisation Fachleitung"/>
          <xsd:enumeration value="12 PT intern Organisation Therapeuten"/>
        </xsd:restriction>
      </xsd:simpleType>
    </xsd:element>
    <xsd:element name="GridSoftQmPmDisplayItem" ma:index="23" nillable="true" ma:displayName="Details" ma:description="" ma:hidden="true" ma:internalName="GridSoftQmPmDisplayItem" ma:readOnly="false">
      <xsd:simpleType>
        <xsd:restriction base="dms:Unknown"/>
      </xsd:simpleType>
    </xsd:element>
    <xsd:element name="GridSoftQmPmDuration" ma:index="24" nillable="true" ma:displayName="Archiv.-Dauer" ma:description="Pflichtfeld für Publikation." ma:internalName="GridSoftQmPmDuration" ma:readOnly="false">
      <xsd:simpleType>
        <xsd:restriction base="dms:Text"/>
      </xsd:simpleType>
    </xsd:element>
    <xsd:element name="GridSoftQmArchiveField" ma:index="25" nillable="true" ma:displayName="Archiviert" ma:description="Feld zur Markierung archivierter Dokumente" ma:internalName="GridSoftQmArchiveField" ma:readOnly="false">
      <xsd:simpleType>
        <xsd:restriction base="dms:Boolean"/>
      </xsd:simpleType>
    </xsd:element>
    <xsd:element name="GridSoftQmArchiveDate" ma:index="26" nillable="true" ma:displayName="Archivierungsdatum" ma:description="Zu diesem Zeitpunkt wurde das Dokument archiviert" ma:internalName="GridSoftQmArchiveDate" ma:readOnly="false">
      <xsd:simpleType>
        <xsd:restriction base="dms:DateTime"/>
      </xsd:simpleType>
    </xsd:element>
    <xsd:element name="GridSoftQmDisplay" ma:index="27" nillable="true" ma:displayName="Anzeigen" ma:description="Link zum Anzeigen Formular" ma:internalName="GridSoftQmDisplay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GridSoftQmPmTempWritePerson xmlns="147d2103-9b32-41fb-bc8a-43ceb5631fcf">
      <UserInfo>
        <DisplayName/>
        <AccountId xsi:nil="true"/>
        <AccountType/>
      </UserInfo>
    </GridSoftQmPmTempWritePerson>
    <GridSoftQmGrouping xmlns="147d2103-9b32-41fb-bc8a-43ceb5631fcf">34 GGW - Gangsicherheit und Gleichgewicht - amb. Gruppe</GridSoftQmGrouping>
    <GridSoftQmPmVerifyApproval xmlns="147d2103-9b32-41fb-bc8a-43ceb5631fcf">PTFLAPGGW</GridSoftQmPmVerifyApproval>
    <GridSoftQmPmTempHelper xmlns="http://schemas.microsoft.com/sharepoint/v3" xsi:nil="true"/>
    <GridSoftQmPmAccess xmlns="147d2103-9b32-41fb-bc8a-43ceb5631fcf" xsi:nil="true"/>
    <GridSoftQmPmKeywords xmlns="147d2103-9b32-41fb-bc8a-43ceb5631fcf" xsi:nil="true"/>
    <GridSoftQmPmDuration xmlns="147d2103-9b32-41fb-bc8a-43ceb5631fcf">10</GridSoftQmPmDuration>
    <GridSoftQmConnectionLookup xmlns="http://schemas.microsoft.com/sharepoint/v3" xsi:nil="true"/>
    <GridSoftQmArchiveDate xmlns="147d2103-9b32-41fb-bc8a-43ceb5631fcf" xsi:nil="true"/>
    <GridSoftQmPmCreation xmlns="147d2103-9b32-41fb-bc8a-43ceb5631fcf">PTFLAPGGW</GridSoftQmPmCreation>
    <GridSoftQmDisplay xmlns="147d2103-9b32-41fb-bc8a-43ceb5631fcf" xsi:nil="true"/>
    <GridSoftQmArchiveField xmlns="147d2103-9b32-41fb-bc8a-43ceb5631fcf">false</GridSoftQmArchiveField>
    <GridSoftQmPmModificationMethod xmlns="147d2103-9b32-41fb-bc8a-43ceb5631fcf">2 - Freigabe durch Freigabe-Rolle</GridSoftQmPmModificationMethod>
    <GridSoftQmGrouping2 xmlns="147d2103-9b32-41fb-bc8a-43ceb5631fcf">01 Anmeldung</GridSoftQmGrouping2>
    <GridSoftQmPmDisplayItem xmlns="147d2103-9b32-41fb-bc8a-43ceb5631fcf" xsi:nil="true"/>
    <GridSoftQmPmVerify xmlns="147d2103-9b32-41fb-bc8a-43ceb5631fcf">PTFLAPGGW</GridSoftQmPmVerify>
    <GridSoftQmPmId xmlns="147d2103-9b32-41fb-bc8a-43ceb5631fcf" xsi:nil="true"/>
    <GridSoftQmPmExpiresRespPerson xmlns="147d2103-9b32-41fb-bc8a-43ceb5631fcf">
      <UserInfo>
        <DisplayName/>
        <AccountId xsi:nil="true"/>
        <AccountType/>
      </UserInfo>
    </GridSoftQmPmExpiresRespPerson>
    <GridSoftQmPmType xmlns="147d2103-9b32-41fb-bc8a-43ceb5631fcf">Interne Regelungen (R)</GridSoftQmPmType>
    <GridSoftQmPmExpires xmlns="147d2103-9b32-41fb-bc8a-43ceb5631fcf">2016-08-25T22:00:00+00:00</GridSoftQmPmExpire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97DF-C190-4DF0-A0D4-3CDB90F431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0037D7-E0E1-41F5-AE6A-68EC3ED98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E11D1-B377-41DE-97EF-3FDC39F1C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7d2103-9b32-41fb-bc8a-43ceb5631fc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AF01C2A-9DD3-427D-AA1B-D77227B5F0EE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147d2103-9b32-41fb-bc8a-43ceb5631fcf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1B15A80-0FF9-4BA6-A860-11D21C37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F30B2CE3.dotm</Template>
  <TotalTime>0</TotalTime>
  <Pages>1</Pages>
  <Words>188</Words>
  <Characters>2269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ZUR PHYSIOTHERAPIE GGW</vt:lpstr>
    </vt:vector>
  </TitlesOfParts>
  <Company>Luzerner Zeitung AG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PHYSIOTHERAPIE GGW</dc:title>
  <dc:creator>Steiger André</dc:creator>
  <cp:lastModifiedBy>Pfeiffer Lena</cp:lastModifiedBy>
  <cp:revision>2</cp:revision>
  <cp:lastPrinted>2015-08-26T07:53:00Z</cp:lastPrinted>
  <dcterms:created xsi:type="dcterms:W3CDTF">2018-06-06T12:22:00Z</dcterms:created>
  <dcterms:modified xsi:type="dcterms:W3CDTF">2018-06-06T12:22:00Z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0x0101006A3254D39CFA45C19D25AD71929648130100B177B7BBB3A98642BC57DFA1E927E354</vt:lpwstr>
  </property>
  <property fmtid="{D5CDD505-2E9C-101B-9397-08002B2CF9AE}" pid="3" name="GridSoftQmPmLoc">
    <vt:lpwstr>Prozess-Portal</vt:lpwstr>
  </property>
</Properties>
</file>